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84058" w14:textId="77777777" w:rsidR="001C097F" w:rsidRPr="00930EB0" w:rsidRDefault="0061615B">
      <w:pPr>
        <w:pStyle w:val="Teksttreci0"/>
        <w:shd w:val="clear" w:color="auto" w:fill="auto"/>
        <w:jc w:val="center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b/>
          <w:bCs/>
          <w:sz w:val="22"/>
          <w:szCs w:val="22"/>
        </w:rPr>
        <w:t>Klauzula informacyjna dla klientów</w:t>
      </w:r>
    </w:p>
    <w:p w14:paraId="5AC979D6" w14:textId="77777777" w:rsidR="001C097F" w:rsidRPr="00930EB0" w:rsidRDefault="0061615B">
      <w:pPr>
        <w:pStyle w:val="Teksttreci0"/>
        <w:shd w:val="clear" w:color="auto" w:fill="auto"/>
        <w:spacing w:after="260"/>
        <w:jc w:val="center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b/>
          <w:bCs/>
          <w:sz w:val="22"/>
          <w:szCs w:val="22"/>
        </w:rPr>
        <w:t>Ośrodka Pomocy Społecznej w Korzennej (STYPENDIA</w:t>
      </w:r>
      <w:r w:rsidR="00A47A68" w:rsidRPr="00930EB0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930EB0">
        <w:rPr>
          <w:rFonts w:asciiTheme="minorHAnsi" w:hAnsiTheme="minorHAnsi" w:cstheme="minorHAnsi"/>
          <w:b/>
          <w:bCs/>
          <w:sz w:val="22"/>
          <w:szCs w:val="22"/>
        </w:rPr>
        <w:t xml:space="preserve"> KDR)</w:t>
      </w:r>
    </w:p>
    <w:p w14:paraId="7E53E8F8" w14:textId="77777777" w:rsidR="001C097F" w:rsidRPr="00930EB0" w:rsidRDefault="0061615B">
      <w:pPr>
        <w:pStyle w:val="Teksttreci0"/>
        <w:shd w:val="clear" w:color="auto" w:fill="auto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Zgodnie z art. 13 Rozporządzenia Parlamentu Europejskiego i Rady (UE) 2016/679 z dnia 27 kwietnia 2016 r. w sprawie ochrony osób fizycznych w związku z przetwarzaniem danych osobowych i w sprawie swobodnego przepływu takich danych oraz uchylenia dyrektywy 95/46/WE (Dz. U. UE z 2016 r. L 119, poz. 1), zwanego dalej „RODO”, informuję, iż:</w:t>
      </w:r>
    </w:p>
    <w:p w14:paraId="741D7750" w14:textId="77777777" w:rsidR="001C097F" w:rsidRPr="00930EB0" w:rsidRDefault="0061615B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ind w:left="280" w:hanging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Administratorem Państwa danych osobowych jest Ośrodek Pomocy Społecznej w Korzennej, reprezentowany przez Kierownika Ośrodka Pomocy Społecznej w Korzennej, 33-322 Korzenna, Korzenna 325.</w:t>
      </w:r>
    </w:p>
    <w:p w14:paraId="297736C5" w14:textId="788C2EDE" w:rsidR="001C097F" w:rsidRPr="00930EB0" w:rsidRDefault="003F6A08" w:rsidP="003F6A08">
      <w:pPr>
        <w:pStyle w:val="Teksttreci0"/>
        <w:numPr>
          <w:ilvl w:val="0"/>
          <w:numId w:val="1"/>
        </w:numPr>
        <w:shd w:val="clear" w:color="auto" w:fill="auto"/>
        <w:tabs>
          <w:tab w:val="left" w:pos="395"/>
        </w:tabs>
        <w:ind w:left="460" w:hanging="46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 xml:space="preserve">W sprawach z zakresu ochrony danych osobowych mogą Państwo kontaktować się z Inspektorem Ochrony Danych: </w:t>
      </w:r>
      <w:r w:rsidRPr="00930EB0">
        <w:rPr>
          <w:rFonts w:asciiTheme="minorHAnsi" w:hAnsiTheme="minorHAnsi" w:cstheme="minorHAnsi"/>
          <w:color w:val="1A71C8"/>
          <w:sz w:val="22"/>
          <w:szCs w:val="22"/>
        </w:rPr>
        <w:t xml:space="preserve"> </w:t>
      </w:r>
      <w:r w:rsidRPr="00930EB0">
        <w:rPr>
          <w:rFonts w:asciiTheme="minorHAnsi" w:hAnsiTheme="minorHAnsi" w:cstheme="minorHAnsi"/>
          <w:sz w:val="22"/>
          <w:szCs w:val="22"/>
        </w:rPr>
        <w:t xml:space="preserve">e-mail </w:t>
      </w:r>
      <w:hyperlink r:id="rId8" w:history="1">
        <w:r w:rsidR="00222D62" w:rsidRPr="00F96A22">
          <w:rPr>
            <w:rStyle w:val="Hipercze"/>
            <w:rFonts w:asciiTheme="minorHAnsi" w:hAnsiTheme="minorHAnsi" w:cstheme="minorHAnsi"/>
            <w:sz w:val="22"/>
            <w:szCs w:val="22"/>
          </w:rPr>
          <w:t>iod@korz</w:t>
        </w:r>
        <w:r w:rsidR="00222D62" w:rsidRPr="00F96A22">
          <w:rPr>
            <w:rStyle w:val="Hipercze"/>
            <w:rFonts w:asciiTheme="minorHAnsi" w:hAnsiTheme="minorHAnsi" w:cstheme="minorHAnsi"/>
            <w:sz w:val="22"/>
            <w:szCs w:val="22"/>
          </w:rPr>
          <w:t>e</w:t>
        </w:r>
        <w:r w:rsidR="00222D62" w:rsidRPr="00F96A22">
          <w:rPr>
            <w:rStyle w:val="Hipercze"/>
            <w:rFonts w:asciiTheme="minorHAnsi" w:hAnsiTheme="minorHAnsi" w:cstheme="minorHAnsi"/>
            <w:sz w:val="22"/>
            <w:szCs w:val="22"/>
          </w:rPr>
          <w:t>nna.pl</w:t>
        </w:r>
      </w:hyperlink>
      <w:r w:rsidRPr="00930EB0">
        <w:rPr>
          <w:rFonts w:asciiTheme="minorHAnsi" w:hAnsiTheme="minorHAnsi" w:cstheme="minorHAnsi"/>
          <w:b/>
          <w:bCs/>
          <w:sz w:val="22"/>
          <w:szCs w:val="22"/>
          <w:lang w:val="en-US" w:eastAsia="en-US" w:bidi="en-US"/>
        </w:rPr>
        <w:t xml:space="preserve"> </w:t>
      </w:r>
      <w:r w:rsidRPr="00930EB0">
        <w:rPr>
          <w:rFonts w:asciiTheme="minorHAnsi" w:hAnsiTheme="minorHAnsi" w:cstheme="minorHAnsi"/>
          <w:sz w:val="22"/>
          <w:szCs w:val="22"/>
        </w:rPr>
        <w:t>lub na adres korespondencyjny Administratora;</w:t>
      </w:r>
    </w:p>
    <w:p w14:paraId="5D7CDD09" w14:textId="77777777" w:rsidR="001C097F" w:rsidRPr="00930EB0" w:rsidRDefault="0061615B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Państwa dane są przetwarzane na podstawie:</w:t>
      </w:r>
    </w:p>
    <w:p w14:paraId="1A388853" w14:textId="77777777" w:rsidR="001C097F" w:rsidRPr="00930EB0" w:rsidRDefault="0061615B">
      <w:pPr>
        <w:pStyle w:val="Teksttreci0"/>
        <w:numPr>
          <w:ilvl w:val="0"/>
          <w:numId w:val="2"/>
        </w:numPr>
        <w:shd w:val="clear" w:color="auto" w:fill="auto"/>
        <w:tabs>
          <w:tab w:val="left" w:pos="476"/>
        </w:tabs>
        <w:ind w:firstLine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art. 6 ust. 1 litera c) RODO, tj. wypełnienie obowiązku prawnego ciążącego na Administratorze,</w:t>
      </w:r>
    </w:p>
    <w:p w14:paraId="05D29AC4" w14:textId="77777777" w:rsidR="001C097F" w:rsidRPr="00930EB0" w:rsidRDefault="0061615B">
      <w:pPr>
        <w:pStyle w:val="Teksttreci0"/>
        <w:numPr>
          <w:ilvl w:val="0"/>
          <w:numId w:val="2"/>
        </w:numPr>
        <w:shd w:val="clear" w:color="auto" w:fill="auto"/>
        <w:tabs>
          <w:tab w:val="left" w:pos="476"/>
        </w:tabs>
        <w:ind w:firstLine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art. 6 ust.l litera b) RODO, tj. realizacja umów zawartych z kontrahentami,</w:t>
      </w:r>
    </w:p>
    <w:p w14:paraId="7B881708" w14:textId="77777777" w:rsidR="001C097F" w:rsidRPr="00930EB0" w:rsidRDefault="0061615B">
      <w:pPr>
        <w:pStyle w:val="Teksttreci0"/>
        <w:numPr>
          <w:ilvl w:val="0"/>
          <w:numId w:val="2"/>
        </w:numPr>
        <w:shd w:val="clear" w:color="auto" w:fill="auto"/>
        <w:tabs>
          <w:tab w:val="left" w:pos="480"/>
        </w:tabs>
        <w:ind w:left="280" w:firstLine="4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art. 6 ust.l litera a) RODO, tj. zgoda udzielona przez osobę, której dane dotyczą, lub jej opiekunów prawnych.</w:t>
      </w:r>
    </w:p>
    <w:p w14:paraId="2EE89933" w14:textId="77777777" w:rsidR="001C097F" w:rsidRPr="00930EB0" w:rsidRDefault="0061615B" w:rsidP="00F76436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ind w:left="280" w:hanging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Państwa dane przetwarzane są jedynie w celu realizacji obowiązków wynikających z przepisów prawa, wypełnienia warunków umów zawartych pomiędzy OPS a kontrahentami oraz celów określonych w udzielonych zgodach.</w:t>
      </w:r>
    </w:p>
    <w:p w14:paraId="2C4A06C8" w14:textId="77777777" w:rsidR="001C097F" w:rsidRPr="00930EB0" w:rsidRDefault="0061615B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ind w:left="280" w:hanging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Odbiorcą Państwa danych osobowych mogą być tylko osoby i podmioty działające z polecenia Administratora danych oraz organy władzy publicznej i podmioty wykonujące zadania publiczne lub działające na zlecenie organów władz publicznej.</w:t>
      </w:r>
    </w:p>
    <w:p w14:paraId="2EF2E48C" w14:textId="77777777" w:rsidR="001C097F" w:rsidRPr="00930EB0" w:rsidRDefault="0061615B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ind w:left="280" w:hanging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Państwa dane osobowe będą przechowywane przez okres niezbędny do realizacji celów określonych w pkt. 4), lecz nie krócej niż przez okres wskazany w przepisach o archiwizacji lub innych przepisach prawa.</w:t>
      </w:r>
    </w:p>
    <w:p w14:paraId="3736AA0C" w14:textId="77777777" w:rsidR="00930EB0" w:rsidRDefault="0061615B" w:rsidP="00930EB0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ind w:left="280" w:hanging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 xml:space="preserve">Przysługuje Państwu prawo dostępu do Państwa danych osobowych, do ich sprostowania, usunięcia, ograniczenia przetwarzania, prawo do przenoszenia danych oraz prawo wniesienia sprzeciwu wobec przetwarzania danych. </w:t>
      </w:r>
    </w:p>
    <w:p w14:paraId="47266A5F" w14:textId="77777777" w:rsidR="001C097F" w:rsidRPr="00930EB0" w:rsidRDefault="0061615B" w:rsidP="00930EB0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ind w:left="280" w:hanging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Mają Państwo prawo wniesienia skargi do Prezesa Urzędu Ochrony Danych Osobowych, 00-193 Warszawa ul. Stawki 2, jeżeli uważają Państwo, że przetwarzanie Państwa danych osobowych narusza przepisy prawa - RODO.</w:t>
      </w:r>
    </w:p>
    <w:p w14:paraId="27CB9A73" w14:textId="405A5FA2" w:rsidR="001C097F" w:rsidRPr="00930EB0" w:rsidRDefault="0061615B">
      <w:pPr>
        <w:pStyle w:val="Teksttreci0"/>
        <w:numPr>
          <w:ilvl w:val="0"/>
          <w:numId w:val="1"/>
        </w:numPr>
        <w:shd w:val="clear" w:color="auto" w:fill="auto"/>
        <w:tabs>
          <w:tab w:val="left" w:pos="316"/>
        </w:tabs>
        <w:ind w:left="280" w:hanging="2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Podanie przez Państwa danych osobowych w zakresie wymaganym ustawodawstwem jest obligatoryjne, a</w:t>
      </w:r>
      <w:r w:rsidR="00222D62">
        <w:rPr>
          <w:rFonts w:asciiTheme="minorHAnsi" w:hAnsiTheme="minorHAnsi" w:cstheme="minorHAnsi"/>
          <w:sz w:val="22"/>
          <w:szCs w:val="22"/>
        </w:rPr>
        <w:t> </w:t>
      </w:r>
      <w:r w:rsidRPr="00930EB0">
        <w:rPr>
          <w:rFonts w:asciiTheme="minorHAnsi" w:hAnsiTheme="minorHAnsi" w:cstheme="minorHAnsi"/>
          <w:sz w:val="22"/>
          <w:szCs w:val="22"/>
        </w:rPr>
        <w:t>konsekwencją niepodania danych osobowych będzie brak możliwości rozpoczęcia wypełniania obowiązku prawnego ciążącego na Administratorze danych osobowych. Gdy przetwarzanie odbywa się w oparciu o</w:t>
      </w:r>
      <w:r w:rsidR="00222D62">
        <w:rPr>
          <w:rFonts w:asciiTheme="minorHAnsi" w:hAnsiTheme="minorHAnsi" w:cstheme="minorHAnsi"/>
          <w:sz w:val="22"/>
          <w:szCs w:val="22"/>
        </w:rPr>
        <w:t> </w:t>
      </w:r>
      <w:r w:rsidRPr="00930EB0">
        <w:rPr>
          <w:rFonts w:asciiTheme="minorHAnsi" w:hAnsiTheme="minorHAnsi" w:cstheme="minorHAnsi"/>
          <w:sz w:val="22"/>
          <w:szCs w:val="22"/>
        </w:rPr>
        <w:t>udzieloną wcześniej zgodę osoby, której dane dotyczą, lub jej opiekunów prawnych, podanie danych osobowych ma charakter dobrowolny.</w:t>
      </w:r>
    </w:p>
    <w:p w14:paraId="48F102BF" w14:textId="77777777" w:rsidR="001C097F" w:rsidRPr="00930EB0" w:rsidRDefault="0061615B">
      <w:pPr>
        <w:pStyle w:val="Teksttreci0"/>
        <w:numPr>
          <w:ilvl w:val="0"/>
          <w:numId w:val="1"/>
        </w:numPr>
        <w:shd w:val="clear" w:color="auto" w:fill="auto"/>
        <w:tabs>
          <w:tab w:val="left" w:pos="300"/>
        </w:tabs>
        <w:ind w:left="380" w:hanging="3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Państwa dane osobowe będą przetwarzane i przechowywane przez administratora danych osobowych z zachowaniem wszelkich norm bezpieczeństwa przewidzianych dla ochrony danych osobowych.</w:t>
      </w:r>
    </w:p>
    <w:p w14:paraId="6103327A" w14:textId="1AE5EA31" w:rsidR="0061615B" w:rsidRPr="00930EB0" w:rsidRDefault="0061615B" w:rsidP="001553D4">
      <w:pPr>
        <w:pStyle w:val="Teksttreci0"/>
        <w:numPr>
          <w:ilvl w:val="0"/>
          <w:numId w:val="1"/>
        </w:numPr>
        <w:shd w:val="clear" w:color="auto" w:fill="auto"/>
        <w:tabs>
          <w:tab w:val="left" w:pos="379"/>
        </w:tabs>
        <w:ind w:left="380" w:hanging="3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>Ponadto informujemy, że udostępnione przez Pana/ią dane osobowe nie będą wykorzystywane do profilowania oraz zautomatyzowanego przetwarzania, o czym stanowi art. 22 ogólnego rozporządzenia o</w:t>
      </w:r>
      <w:r w:rsidR="00222D62">
        <w:rPr>
          <w:rFonts w:asciiTheme="minorHAnsi" w:hAnsiTheme="minorHAnsi" w:cstheme="minorHAnsi"/>
          <w:sz w:val="22"/>
          <w:szCs w:val="22"/>
        </w:rPr>
        <w:t> </w:t>
      </w:r>
      <w:r w:rsidRPr="00930EB0">
        <w:rPr>
          <w:rFonts w:asciiTheme="minorHAnsi" w:hAnsiTheme="minorHAnsi" w:cstheme="minorHAnsi"/>
          <w:sz w:val="22"/>
          <w:szCs w:val="22"/>
        </w:rPr>
        <w:t xml:space="preserve">ochronie danych osobowych (RODO). </w:t>
      </w:r>
    </w:p>
    <w:p w14:paraId="52B44B09" w14:textId="77777777" w:rsidR="00B54127" w:rsidRPr="00930EB0" w:rsidRDefault="0061615B" w:rsidP="007E365A">
      <w:pPr>
        <w:pStyle w:val="Teksttreci0"/>
        <w:numPr>
          <w:ilvl w:val="0"/>
          <w:numId w:val="1"/>
        </w:numPr>
        <w:shd w:val="clear" w:color="auto" w:fill="auto"/>
        <w:tabs>
          <w:tab w:val="left" w:pos="379"/>
        </w:tabs>
        <w:ind w:left="380" w:hanging="380"/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 xml:space="preserve">Data ostatniej aktualizacji: </w:t>
      </w:r>
      <w:r w:rsidR="00930EB0">
        <w:rPr>
          <w:rFonts w:asciiTheme="minorHAnsi" w:hAnsiTheme="minorHAnsi" w:cstheme="minorHAnsi"/>
          <w:sz w:val="22"/>
          <w:szCs w:val="22"/>
        </w:rPr>
        <w:t>01.12</w:t>
      </w:r>
      <w:r w:rsidR="00EA5052" w:rsidRPr="00930EB0">
        <w:rPr>
          <w:rFonts w:asciiTheme="minorHAnsi" w:hAnsiTheme="minorHAnsi" w:cstheme="minorHAnsi"/>
          <w:sz w:val="22"/>
          <w:szCs w:val="22"/>
        </w:rPr>
        <w:t>.</w:t>
      </w:r>
      <w:r w:rsidRPr="00930EB0">
        <w:rPr>
          <w:rFonts w:asciiTheme="minorHAnsi" w:hAnsiTheme="minorHAnsi" w:cstheme="minorHAnsi"/>
          <w:sz w:val="22"/>
          <w:szCs w:val="22"/>
        </w:rPr>
        <w:t>202</w:t>
      </w:r>
      <w:r w:rsidR="00097BF4" w:rsidRPr="00930EB0">
        <w:rPr>
          <w:rFonts w:asciiTheme="minorHAnsi" w:hAnsiTheme="minorHAnsi" w:cstheme="minorHAnsi"/>
          <w:sz w:val="22"/>
          <w:szCs w:val="22"/>
        </w:rPr>
        <w:t>3</w:t>
      </w:r>
      <w:r w:rsidR="00286150" w:rsidRPr="00930EB0">
        <w:rPr>
          <w:rFonts w:asciiTheme="minorHAnsi" w:hAnsiTheme="minorHAnsi" w:cstheme="minorHAnsi"/>
          <w:sz w:val="22"/>
          <w:szCs w:val="22"/>
        </w:rPr>
        <w:t xml:space="preserve"> </w:t>
      </w:r>
      <w:r w:rsidRPr="00930EB0">
        <w:rPr>
          <w:rFonts w:asciiTheme="minorHAnsi" w:hAnsiTheme="minorHAnsi" w:cstheme="minorHAnsi"/>
          <w:sz w:val="22"/>
          <w:szCs w:val="22"/>
        </w:rPr>
        <w:t>r.</w:t>
      </w:r>
    </w:p>
    <w:p w14:paraId="69AF7481" w14:textId="77777777" w:rsidR="00B54127" w:rsidRPr="00930EB0" w:rsidRDefault="00B54127" w:rsidP="00B54127">
      <w:pPr>
        <w:pStyle w:val="Teksttreci0"/>
        <w:shd w:val="clear" w:color="auto" w:fill="auto"/>
        <w:tabs>
          <w:tab w:val="left" w:pos="379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0B1569B5" w14:textId="77777777" w:rsidR="00B54127" w:rsidRPr="00930EB0" w:rsidRDefault="00B54127" w:rsidP="00B54127">
      <w:pPr>
        <w:pStyle w:val="Teksttreci0"/>
        <w:shd w:val="clear" w:color="auto" w:fill="auto"/>
        <w:tabs>
          <w:tab w:val="left" w:pos="379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4F850D5C" w14:textId="77777777" w:rsidR="00B54127" w:rsidRPr="00930EB0" w:rsidRDefault="00B54127" w:rsidP="00B54127">
      <w:pPr>
        <w:pStyle w:val="Teksttreci0"/>
        <w:shd w:val="clear" w:color="auto" w:fill="auto"/>
        <w:tabs>
          <w:tab w:val="left" w:pos="379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E5E5CA3" w14:textId="77777777" w:rsidR="00B54127" w:rsidRPr="00930EB0" w:rsidRDefault="00B54127" w:rsidP="00930EB0">
      <w:pPr>
        <w:pStyle w:val="Teksttreci0"/>
        <w:shd w:val="clear" w:color="auto" w:fill="auto"/>
        <w:tabs>
          <w:tab w:val="left" w:pos="379"/>
        </w:tabs>
        <w:jc w:val="right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……………………………………………………………………………………</w:t>
      </w:r>
    </w:p>
    <w:p w14:paraId="4514A75D" w14:textId="77777777" w:rsidR="00B54127" w:rsidRPr="00930EB0" w:rsidRDefault="00B54127" w:rsidP="00B54127">
      <w:pPr>
        <w:pStyle w:val="Teksttreci0"/>
        <w:shd w:val="clear" w:color="auto" w:fill="auto"/>
        <w:tabs>
          <w:tab w:val="left" w:pos="379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</w:r>
      <w:r w:rsidRPr="00930EB0">
        <w:rPr>
          <w:rFonts w:asciiTheme="minorHAnsi" w:hAnsiTheme="minorHAnsi" w:cstheme="minorHAnsi"/>
          <w:sz w:val="22"/>
          <w:szCs w:val="22"/>
        </w:rPr>
        <w:tab/>
        <w:t>(data i podpis)</w:t>
      </w:r>
    </w:p>
    <w:sectPr w:rsidR="00B54127" w:rsidRPr="00930EB0" w:rsidSect="005E50F5">
      <w:pgSz w:w="11900" w:h="16840"/>
      <w:pgMar w:top="284" w:right="843" w:bottom="1381" w:left="851" w:header="1031" w:footer="95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20144" w14:textId="77777777" w:rsidR="005E50F5" w:rsidRDefault="005E50F5" w:rsidP="001C097F">
      <w:r>
        <w:separator/>
      </w:r>
    </w:p>
  </w:endnote>
  <w:endnote w:type="continuationSeparator" w:id="0">
    <w:p w14:paraId="31518631" w14:textId="77777777" w:rsidR="005E50F5" w:rsidRDefault="005E50F5" w:rsidP="001C0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C8C1D" w14:textId="77777777" w:rsidR="005E50F5" w:rsidRDefault="005E50F5"/>
  </w:footnote>
  <w:footnote w:type="continuationSeparator" w:id="0">
    <w:p w14:paraId="34664A7E" w14:textId="77777777" w:rsidR="005E50F5" w:rsidRDefault="005E50F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F48EC"/>
    <w:multiLevelType w:val="hybridMultilevel"/>
    <w:tmpl w:val="B7C22A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1A7595"/>
    <w:multiLevelType w:val="multilevel"/>
    <w:tmpl w:val="5770E31A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1A71C8"/>
        <w:spacing w:val="0"/>
        <w:w w:val="100"/>
        <w:sz w:val="20"/>
        <w:szCs w:val="20"/>
        <w:u w:val="none"/>
        <w:lang w:val="pl-PL" w:eastAsia="pl-PL" w:bidi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6D7742A"/>
    <w:multiLevelType w:val="multilevel"/>
    <w:tmpl w:val="03F29996"/>
    <w:lvl w:ilvl="0">
      <w:start w:val="1"/>
      <w:numFmt w:val="decimal"/>
      <w:lvlText w:val="%1)"/>
      <w:lvlJc w:val="left"/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71959FE"/>
    <w:multiLevelType w:val="multilevel"/>
    <w:tmpl w:val="38268E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45317797">
    <w:abstractNumId w:val="2"/>
  </w:num>
  <w:num w:numId="2" w16cid:durableId="1605532623">
    <w:abstractNumId w:val="3"/>
  </w:num>
  <w:num w:numId="3" w16cid:durableId="1479222551">
    <w:abstractNumId w:val="1"/>
  </w:num>
  <w:num w:numId="4" w16cid:durableId="1130707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097F"/>
    <w:rsid w:val="00011803"/>
    <w:rsid w:val="00097BF4"/>
    <w:rsid w:val="000D628D"/>
    <w:rsid w:val="001553D4"/>
    <w:rsid w:val="001C097F"/>
    <w:rsid w:val="00222D62"/>
    <w:rsid w:val="0024777B"/>
    <w:rsid w:val="00286150"/>
    <w:rsid w:val="003A0BAC"/>
    <w:rsid w:val="003F6A08"/>
    <w:rsid w:val="00433079"/>
    <w:rsid w:val="004C0B25"/>
    <w:rsid w:val="00522673"/>
    <w:rsid w:val="00584043"/>
    <w:rsid w:val="005C31BB"/>
    <w:rsid w:val="005E50F5"/>
    <w:rsid w:val="00605E19"/>
    <w:rsid w:val="00607F44"/>
    <w:rsid w:val="0061615B"/>
    <w:rsid w:val="006C55CC"/>
    <w:rsid w:val="006D1818"/>
    <w:rsid w:val="00827B85"/>
    <w:rsid w:val="0084383E"/>
    <w:rsid w:val="0084752F"/>
    <w:rsid w:val="00930EB0"/>
    <w:rsid w:val="009F10D9"/>
    <w:rsid w:val="00A47A68"/>
    <w:rsid w:val="00AC7D9F"/>
    <w:rsid w:val="00AF651F"/>
    <w:rsid w:val="00B22659"/>
    <w:rsid w:val="00B54127"/>
    <w:rsid w:val="00BE1FAD"/>
    <w:rsid w:val="00D3400F"/>
    <w:rsid w:val="00D503F9"/>
    <w:rsid w:val="00D52C03"/>
    <w:rsid w:val="00D97B39"/>
    <w:rsid w:val="00DE06CC"/>
    <w:rsid w:val="00EA3335"/>
    <w:rsid w:val="00EA5052"/>
    <w:rsid w:val="00F25F70"/>
    <w:rsid w:val="00F4707F"/>
    <w:rsid w:val="00F5131D"/>
    <w:rsid w:val="00F62B83"/>
    <w:rsid w:val="00F76436"/>
    <w:rsid w:val="00FB3DF0"/>
    <w:rsid w:val="00FB5CA9"/>
    <w:rsid w:val="00FC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648BB"/>
  <w15:docId w15:val="{665E2424-0F41-4627-8348-AB1B7616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1C097F"/>
    <w:rPr>
      <w:color w:val="0000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B3D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FB3DF0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1C09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Teksttreci0">
    <w:name w:val="Tekst treści"/>
    <w:basedOn w:val="Normalny"/>
    <w:link w:val="Teksttreci"/>
    <w:qFormat/>
    <w:rsid w:val="001C097F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rsid w:val="00FB3DF0"/>
    <w:rPr>
      <w:rFonts w:ascii="Times New Roman" w:eastAsia="Times New Roman" w:hAnsi="Times New Roman" w:cs="Times New Roman"/>
      <w:b/>
      <w:bCs/>
      <w:sz w:val="36"/>
      <w:szCs w:val="36"/>
      <w:lang w:bidi="ar-SA"/>
    </w:rPr>
  </w:style>
  <w:style w:type="paragraph" w:styleId="Akapitzlist">
    <w:name w:val="List Paragraph"/>
    <w:basedOn w:val="Normalny"/>
    <w:uiPriority w:val="34"/>
    <w:qFormat/>
    <w:rsid w:val="00FB3DF0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FB3D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cze">
    <w:name w:val="Hyperlink"/>
    <w:basedOn w:val="Domylnaczcionkaakapitu"/>
    <w:uiPriority w:val="99"/>
    <w:unhideWhenUsed/>
    <w:rsid w:val="00097BF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2D6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22D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9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3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orzenn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2E1CDD-6158-418E-A47B-727C7FCF5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452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KM_C364e-20200525061732</vt:lpstr>
    </vt:vector>
  </TitlesOfParts>
  <Company>Ministrerstwo Edukacji Narodowej</Company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KM_C364e-20200525061732</dc:title>
  <dc:creator>IOD</dc:creator>
  <cp:lastModifiedBy>Ireneusz Gumulak</cp:lastModifiedBy>
  <cp:revision>4</cp:revision>
  <dcterms:created xsi:type="dcterms:W3CDTF">2023-12-11T08:54:00Z</dcterms:created>
  <dcterms:modified xsi:type="dcterms:W3CDTF">2024-02-22T15:54:00Z</dcterms:modified>
</cp:coreProperties>
</file>